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827E96" w:rsidP="009C5836">
      <w:pPr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выездного</w:t>
      </w:r>
      <w:r>
        <w:rPr>
          <w:sz w:val="28"/>
          <w:szCs w:val="28"/>
        </w:rPr>
        <w:t xml:space="preserve"> </w:t>
      </w:r>
      <w:r w:rsidR="00C25281" w:rsidRPr="00C5453B">
        <w:rPr>
          <w:sz w:val="28"/>
          <w:szCs w:val="28"/>
        </w:rPr>
        <w:t xml:space="preserve">заседания </w:t>
      </w:r>
      <w:r w:rsidR="00C248CF" w:rsidRPr="00C5453B"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Pr="00C5453B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0B35E5" w:rsidRPr="00C5453B">
        <w:rPr>
          <w:b/>
          <w:sz w:val="28"/>
          <w:szCs w:val="28"/>
        </w:rPr>
        <w:t>1</w:t>
      </w:r>
      <w:r w:rsidR="00C5453B">
        <w:rPr>
          <w:b/>
          <w:sz w:val="28"/>
          <w:szCs w:val="28"/>
        </w:rPr>
        <w:t>7</w:t>
      </w:r>
      <w:r w:rsidR="000B35E5" w:rsidRPr="00C5453B">
        <w:rPr>
          <w:b/>
          <w:sz w:val="28"/>
          <w:szCs w:val="28"/>
        </w:rPr>
        <w:t>.06.2021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5C3CDC">
        <w:rPr>
          <w:b/>
          <w:sz w:val="28"/>
          <w:szCs w:val="28"/>
        </w:rPr>
        <w:t>2</w:t>
      </w:r>
      <w:bookmarkStart w:id="0" w:name="_GoBack"/>
      <w:bookmarkEnd w:id="0"/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A510FA" w:rsidRPr="00E165F9" w:rsidRDefault="00430EB3" w:rsidP="00E165F9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5C3CDC" w:rsidRPr="005C3CDC">
        <w:rPr>
          <w:sz w:val="28"/>
          <w:szCs w:val="28"/>
        </w:rPr>
        <w:t xml:space="preserve">Ленинградская область, </w:t>
      </w:r>
      <w:proofErr w:type="spellStart"/>
      <w:r w:rsidR="005C3CDC" w:rsidRPr="005C3CDC">
        <w:rPr>
          <w:sz w:val="28"/>
          <w:szCs w:val="28"/>
        </w:rPr>
        <w:t>Приозерский</w:t>
      </w:r>
      <w:proofErr w:type="spellEnd"/>
      <w:r w:rsidR="005C3CDC" w:rsidRPr="005C3CDC">
        <w:rPr>
          <w:sz w:val="28"/>
          <w:szCs w:val="28"/>
        </w:rPr>
        <w:t xml:space="preserve"> район, </w:t>
      </w:r>
      <w:proofErr w:type="spellStart"/>
      <w:r w:rsidR="005C3CDC" w:rsidRPr="005C3CDC">
        <w:rPr>
          <w:sz w:val="28"/>
          <w:szCs w:val="28"/>
        </w:rPr>
        <w:t>Громовское</w:t>
      </w:r>
      <w:proofErr w:type="spellEnd"/>
      <w:r w:rsidR="005C3CDC" w:rsidRPr="005C3CDC">
        <w:rPr>
          <w:sz w:val="28"/>
          <w:szCs w:val="28"/>
        </w:rPr>
        <w:t xml:space="preserve"> сельское поселение, остров </w:t>
      </w:r>
      <w:proofErr w:type="spellStart"/>
      <w:r w:rsidR="005C3CDC" w:rsidRPr="005C3CDC">
        <w:rPr>
          <w:sz w:val="28"/>
          <w:szCs w:val="28"/>
        </w:rPr>
        <w:t>Коневец</w:t>
      </w:r>
      <w:proofErr w:type="spellEnd"/>
      <w:r w:rsidR="005C3CDC" w:rsidRPr="005C3CDC">
        <w:rPr>
          <w:sz w:val="28"/>
          <w:szCs w:val="28"/>
        </w:rPr>
        <w:t>.</w:t>
      </w:r>
    </w:p>
    <w:p w:rsidR="004336F6" w:rsidRPr="00C5453B" w:rsidRDefault="004336F6" w:rsidP="00843940">
      <w:pPr>
        <w:ind w:firstLine="709"/>
        <w:rPr>
          <w:sz w:val="28"/>
          <w:szCs w:val="28"/>
        </w:rPr>
      </w:pPr>
    </w:p>
    <w:p w:rsidR="00FA153A" w:rsidRPr="00C5453B" w:rsidRDefault="00FA153A" w:rsidP="00843940">
      <w:pPr>
        <w:ind w:firstLine="709"/>
        <w:rPr>
          <w:sz w:val="28"/>
          <w:szCs w:val="28"/>
        </w:rPr>
      </w:pPr>
    </w:p>
    <w:p w:rsidR="00C5453B" w:rsidRPr="00C5453B" w:rsidRDefault="00C5453B" w:rsidP="00C5453B">
      <w:pPr>
        <w:pStyle w:val="a3"/>
        <w:numPr>
          <w:ilvl w:val="0"/>
          <w:numId w:val="9"/>
        </w:numPr>
        <w:ind w:left="142" w:firstLine="568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проведении публичных слушаний по обсуждению проекта Устава муниципального образования Всеволожский муниципальный район Ленинградской области.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        </w:t>
      </w:r>
      <w:r w:rsidRPr="00C5453B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5453B" w:rsidRP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C5453B" w:rsidRPr="00C5453B" w:rsidRDefault="00C5453B" w:rsidP="00C5453B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Об утверждении отчета об исполнении бюджета муниципального образования «Всеволожский район Ленинградской области» за 2020 год.</w:t>
      </w:r>
    </w:p>
    <w:p w:rsidR="00C5453B" w:rsidRDefault="00C5453B" w:rsidP="00C5453B">
      <w:pPr>
        <w:pStyle w:val="a3"/>
        <w:ind w:left="0" w:firstLine="709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C5453B" w:rsidRPr="00C5453B" w:rsidRDefault="00C5453B" w:rsidP="00C5453B">
      <w:pPr>
        <w:pStyle w:val="a3"/>
        <w:ind w:left="0" w:firstLine="709"/>
        <w:jc w:val="both"/>
        <w:rPr>
          <w:i/>
          <w:sz w:val="28"/>
          <w:szCs w:val="28"/>
        </w:rPr>
      </w:pPr>
    </w:p>
    <w:p w:rsidR="0053700C" w:rsidRPr="00C5453B" w:rsidRDefault="00E710AE" w:rsidP="00E710AE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внесении изменений в решение совета депутатов от 24.12.2020 года № 91 «О бюджете муниципального образования «Всеволожский муниципальный район» Ленинградской области на 2021 год и на плановый период 2022 и 2023 годов».</w:t>
      </w:r>
    </w:p>
    <w:p w:rsidR="00E710AE" w:rsidRPr="00C5453B" w:rsidRDefault="00E710AE" w:rsidP="00E710AE">
      <w:pPr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         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0632DA" w:rsidRPr="00C5453B" w:rsidRDefault="000632DA" w:rsidP="000632DA">
      <w:pPr>
        <w:jc w:val="both"/>
        <w:rPr>
          <w:b/>
          <w:i/>
          <w:sz w:val="28"/>
          <w:szCs w:val="28"/>
          <w:highlight w:val="yellow"/>
        </w:rPr>
      </w:pPr>
    </w:p>
    <w:p w:rsidR="000632DA" w:rsidRPr="00C5453B" w:rsidRDefault="000632DA" w:rsidP="000632DA">
      <w:pPr>
        <w:pStyle w:val="a3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C5453B">
        <w:rPr>
          <w:sz w:val="28"/>
          <w:szCs w:val="28"/>
        </w:rPr>
        <w:t xml:space="preserve">Об утверждении Положения о Комитете </w:t>
      </w:r>
      <w:r w:rsidR="00506EAC" w:rsidRPr="00C5453B">
        <w:rPr>
          <w:sz w:val="28"/>
          <w:szCs w:val="28"/>
        </w:rPr>
        <w:t>финансов</w:t>
      </w:r>
      <w:r w:rsidRPr="00C5453B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области.</w:t>
      </w:r>
    </w:p>
    <w:p w:rsidR="000632DA" w:rsidRDefault="000632DA" w:rsidP="000632DA">
      <w:pPr>
        <w:pStyle w:val="a3"/>
        <w:ind w:left="0" w:firstLine="709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827E96" w:rsidRDefault="00827E96" w:rsidP="000632DA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27E96" w:rsidRPr="00833065" w:rsidRDefault="00833065" w:rsidP="00E165F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5F9" w:rsidRPr="00E165F9">
        <w:rPr>
          <w:sz w:val="28"/>
          <w:szCs w:val="28"/>
        </w:rPr>
        <w:t>5</w:t>
      </w:r>
      <w:r w:rsidR="00827E96" w:rsidRPr="00E165F9">
        <w:rPr>
          <w:sz w:val="28"/>
          <w:szCs w:val="28"/>
        </w:rPr>
        <w:t>.</w:t>
      </w:r>
      <w:r w:rsidR="00827E96" w:rsidRPr="00827E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="00E165F9">
        <w:rPr>
          <w:i/>
          <w:sz w:val="28"/>
          <w:szCs w:val="28"/>
        </w:rPr>
        <w:t xml:space="preserve"> </w:t>
      </w:r>
      <w:r w:rsidR="00827E96" w:rsidRPr="00833065">
        <w:rPr>
          <w:sz w:val="28"/>
          <w:szCs w:val="28"/>
        </w:rPr>
        <w:t>Об утверждении Положения о Комитете по образованию администрации муниципального образования «Всеволожский муниципальный район» Ленинградской области.</w:t>
      </w:r>
    </w:p>
    <w:p w:rsidR="00827E96" w:rsidRDefault="00827E96" w:rsidP="00827E96">
      <w:pPr>
        <w:pStyle w:val="a3"/>
        <w:ind w:left="0" w:firstLine="709"/>
        <w:jc w:val="both"/>
        <w:rPr>
          <w:i/>
          <w:sz w:val="28"/>
          <w:szCs w:val="28"/>
        </w:rPr>
      </w:pPr>
      <w:r w:rsidRPr="00827E96">
        <w:rPr>
          <w:i/>
          <w:sz w:val="28"/>
          <w:szCs w:val="28"/>
        </w:rPr>
        <w:t>Докладчик: заместитель председателя Комитета по образованию администрации муниципального образования «Всеволожский муниципальный район» Ленинградской области – Чурикова Евгения Германовна.</w:t>
      </w:r>
    </w:p>
    <w:p w:rsidR="00827E96" w:rsidRDefault="00827E96" w:rsidP="00827E96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27E96" w:rsidRPr="005E3E4C" w:rsidRDefault="005E3E4C" w:rsidP="005E3E4C">
      <w:pPr>
        <w:pStyle w:val="a3"/>
        <w:ind w:left="0" w:firstLine="709"/>
        <w:jc w:val="both"/>
        <w:rPr>
          <w:sz w:val="28"/>
          <w:szCs w:val="28"/>
        </w:rPr>
      </w:pPr>
      <w:r w:rsidRPr="005E3E4C">
        <w:rPr>
          <w:sz w:val="28"/>
          <w:szCs w:val="28"/>
        </w:rPr>
        <w:lastRenderedPageBreak/>
        <w:t>6</w:t>
      </w:r>
      <w:r w:rsidR="00827E96" w:rsidRPr="005E3E4C">
        <w:rPr>
          <w:sz w:val="28"/>
          <w:szCs w:val="28"/>
        </w:rPr>
        <w:t>.</w:t>
      </w:r>
      <w:r w:rsidR="00827E96" w:rsidRPr="005E3E4C">
        <w:rPr>
          <w:sz w:val="28"/>
          <w:szCs w:val="28"/>
        </w:rPr>
        <w:tab/>
        <w:t>Об утверждении Положения о Комитете по опеке и попечительству администрации муниципального образования «Всеволожский муниципальный район» Ленинградской области.</w:t>
      </w:r>
    </w:p>
    <w:p w:rsidR="00827E96" w:rsidRPr="005E3E4C" w:rsidRDefault="005E3E4C" w:rsidP="00827E96">
      <w:pPr>
        <w:pStyle w:val="a3"/>
        <w:ind w:left="0" w:firstLine="709"/>
        <w:jc w:val="both"/>
        <w:rPr>
          <w:i/>
          <w:sz w:val="28"/>
          <w:szCs w:val="28"/>
        </w:rPr>
      </w:pPr>
      <w:r w:rsidRPr="005E3E4C">
        <w:rPr>
          <w:i/>
          <w:sz w:val="28"/>
          <w:szCs w:val="28"/>
        </w:rPr>
        <w:t>Д</w:t>
      </w:r>
      <w:r w:rsidR="00827E96" w:rsidRPr="005E3E4C">
        <w:rPr>
          <w:i/>
          <w:sz w:val="28"/>
          <w:szCs w:val="28"/>
        </w:rPr>
        <w:t xml:space="preserve">окладчик: председатель Комитета по опеке и попечительству администрации муниципального образования «Всеволожский муниципальный район» Ленинградской области – Гончарова </w:t>
      </w:r>
      <w:r>
        <w:rPr>
          <w:i/>
          <w:sz w:val="28"/>
          <w:szCs w:val="28"/>
        </w:rPr>
        <w:t>Ирина Геннадьевна</w:t>
      </w:r>
      <w:r w:rsidR="00827E96" w:rsidRPr="005E3E4C">
        <w:rPr>
          <w:i/>
          <w:sz w:val="28"/>
          <w:szCs w:val="28"/>
        </w:rPr>
        <w:t>.</w:t>
      </w:r>
    </w:p>
    <w:p w:rsidR="00827E96" w:rsidRDefault="00827E96" w:rsidP="00827E96">
      <w:pPr>
        <w:pStyle w:val="a3"/>
        <w:ind w:left="0" w:firstLine="709"/>
        <w:jc w:val="both"/>
        <w:rPr>
          <w:i/>
          <w:color w:val="FF0000"/>
          <w:sz w:val="28"/>
          <w:szCs w:val="28"/>
        </w:rPr>
      </w:pPr>
    </w:p>
    <w:p w:rsidR="00827E96" w:rsidRPr="005E3E4C" w:rsidRDefault="005E3E4C" w:rsidP="005E3E4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E96" w:rsidRPr="005E3E4C">
        <w:rPr>
          <w:sz w:val="28"/>
          <w:szCs w:val="28"/>
        </w:rPr>
        <w:t>.</w:t>
      </w:r>
      <w:r w:rsidR="00827E96" w:rsidRPr="005E3E4C">
        <w:rPr>
          <w:sz w:val="28"/>
          <w:szCs w:val="28"/>
        </w:rPr>
        <w:tab/>
        <w:t>О внесении изменений в решение совета депутатов муниципального образования «Всеволожский муниципальный район» Ленинградской области от 24.12.2020 № 99 «Об утверждении Порядка определения размера части прибыли муниципальных унитарных предприятий, подлежащей перечислению в бюджет муниципального образования «Всеволожский муниципальный район» Ленинградской области.</w:t>
      </w:r>
    </w:p>
    <w:p w:rsidR="00827E96" w:rsidRPr="005E3E4C" w:rsidRDefault="00827E96" w:rsidP="00827E96">
      <w:pPr>
        <w:pStyle w:val="a3"/>
        <w:ind w:left="0" w:firstLine="709"/>
        <w:jc w:val="both"/>
        <w:rPr>
          <w:i/>
          <w:sz w:val="28"/>
          <w:szCs w:val="28"/>
        </w:rPr>
      </w:pPr>
      <w:r w:rsidRPr="005E3E4C">
        <w:rPr>
          <w:i/>
          <w:sz w:val="28"/>
          <w:szCs w:val="28"/>
        </w:rPr>
        <w:t xml:space="preserve">Докладчик: </w:t>
      </w:r>
      <w:r w:rsidR="00827C00" w:rsidRPr="005E3E4C">
        <w:rPr>
          <w:i/>
          <w:sz w:val="28"/>
          <w:szCs w:val="28"/>
        </w:rPr>
        <w:t>начальник управления экономики</w:t>
      </w:r>
      <w:r w:rsidRPr="005E3E4C">
        <w:rPr>
          <w:i/>
          <w:sz w:val="28"/>
          <w:szCs w:val="28"/>
        </w:rPr>
        <w:t xml:space="preserve"> </w:t>
      </w:r>
      <w:r w:rsidR="00827C00" w:rsidRPr="005E3E4C">
        <w:rPr>
          <w:i/>
          <w:sz w:val="28"/>
          <w:szCs w:val="28"/>
        </w:rPr>
        <w:t xml:space="preserve">администрации </w:t>
      </w:r>
      <w:r w:rsidRPr="005E3E4C">
        <w:rPr>
          <w:i/>
          <w:sz w:val="28"/>
          <w:szCs w:val="28"/>
        </w:rPr>
        <w:t xml:space="preserve">муниципального образования «Всеволожский муниципальный район» Ленинградской области – Маслова </w:t>
      </w:r>
      <w:r w:rsidR="00827C00" w:rsidRPr="005E3E4C">
        <w:rPr>
          <w:i/>
          <w:sz w:val="28"/>
          <w:szCs w:val="28"/>
        </w:rPr>
        <w:t>Инга Сергеевна</w:t>
      </w:r>
      <w:r w:rsidRPr="005E3E4C">
        <w:rPr>
          <w:i/>
          <w:sz w:val="28"/>
          <w:szCs w:val="28"/>
        </w:rPr>
        <w:t xml:space="preserve">.   </w:t>
      </w:r>
    </w:p>
    <w:p w:rsidR="00827E96" w:rsidRPr="00827E96" w:rsidRDefault="00827E96" w:rsidP="00827E96">
      <w:pPr>
        <w:pStyle w:val="a3"/>
        <w:ind w:left="0" w:firstLine="709"/>
        <w:jc w:val="both"/>
        <w:rPr>
          <w:i/>
          <w:color w:val="FF0000"/>
          <w:sz w:val="28"/>
          <w:szCs w:val="28"/>
        </w:rPr>
      </w:pPr>
    </w:p>
    <w:p w:rsidR="00392959" w:rsidRPr="005E3E4C" w:rsidRDefault="005E3E4C" w:rsidP="005E3E4C">
      <w:pPr>
        <w:pStyle w:val="a3"/>
        <w:numPr>
          <w:ilvl w:val="0"/>
          <w:numId w:val="28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2959" w:rsidRPr="005E3E4C">
        <w:rPr>
          <w:sz w:val="28"/>
          <w:szCs w:val="28"/>
        </w:rPr>
        <w:t>О передаче в собственность муниципального образования «</w:t>
      </w:r>
      <w:proofErr w:type="spellStart"/>
      <w:r w:rsidR="00392959" w:rsidRPr="005E3E4C">
        <w:rPr>
          <w:sz w:val="28"/>
          <w:szCs w:val="28"/>
        </w:rPr>
        <w:t>Токсовское</w:t>
      </w:r>
      <w:proofErr w:type="spellEnd"/>
      <w:r w:rsidR="00392959" w:rsidRPr="005E3E4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области.</w:t>
      </w:r>
    </w:p>
    <w:p w:rsidR="00392959" w:rsidRPr="00C5453B" w:rsidRDefault="00392959" w:rsidP="00624C86">
      <w:pPr>
        <w:tabs>
          <w:tab w:val="left" w:pos="142"/>
          <w:tab w:val="left" w:pos="709"/>
        </w:tabs>
        <w:ind w:firstLine="567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ab/>
      </w:r>
      <w:r w:rsidRPr="00C5453B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i/>
          <w:sz w:val="28"/>
          <w:szCs w:val="28"/>
        </w:rPr>
        <w:t>Кареткин</w:t>
      </w:r>
      <w:proofErr w:type="spellEnd"/>
      <w:r w:rsidRPr="00C5453B">
        <w:rPr>
          <w:i/>
          <w:sz w:val="28"/>
          <w:szCs w:val="28"/>
        </w:rPr>
        <w:t xml:space="preserve"> Николай Юрьевич.</w:t>
      </w:r>
    </w:p>
    <w:p w:rsidR="00620BC1" w:rsidRPr="00C5453B" w:rsidRDefault="00620BC1" w:rsidP="00620BC1">
      <w:pPr>
        <w:tabs>
          <w:tab w:val="left" w:pos="142"/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620BC1" w:rsidRPr="00C5453B" w:rsidRDefault="00620BC1" w:rsidP="005E3E4C">
      <w:pPr>
        <w:pStyle w:val="a3"/>
        <w:numPr>
          <w:ilvl w:val="0"/>
          <w:numId w:val="28"/>
        </w:numPr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Об утверждении на 2021 год базовой ставки арендной платы за 1 кв.</w:t>
      </w:r>
      <w:r w:rsidR="00BF77A9" w:rsidRPr="00C5453B">
        <w:rPr>
          <w:sz w:val="28"/>
          <w:szCs w:val="28"/>
        </w:rPr>
        <w:t xml:space="preserve"> </w:t>
      </w:r>
      <w:r w:rsidRPr="00C5453B">
        <w:rPr>
          <w:sz w:val="28"/>
          <w:szCs w:val="28"/>
        </w:rPr>
        <w:t>м.  для расчета арендной платы за объекты нежилого фонда, находящиеся в собственности МО «Всеволожский муниципальный район» Ленинградской области, в том числе переданные по договорам оперативного управления, безвозмездного пользования и хозяйственного ведения.</w:t>
      </w:r>
      <w:r w:rsidR="004A4579" w:rsidRPr="00C5453B">
        <w:rPr>
          <w:sz w:val="28"/>
          <w:szCs w:val="28"/>
        </w:rPr>
        <w:t xml:space="preserve"> </w:t>
      </w:r>
    </w:p>
    <w:p w:rsidR="00620BC1" w:rsidRPr="00C5453B" w:rsidRDefault="00620BC1" w:rsidP="00286C22">
      <w:pPr>
        <w:ind w:firstLine="709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i/>
          <w:sz w:val="28"/>
          <w:szCs w:val="28"/>
        </w:rPr>
        <w:t>Кареткин</w:t>
      </w:r>
      <w:proofErr w:type="spellEnd"/>
      <w:r w:rsidRPr="00C5453B">
        <w:rPr>
          <w:i/>
          <w:sz w:val="28"/>
          <w:szCs w:val="28"/>
        </w:rPr>
        <w:t xml:space="preserve"> Николай Юрьевич.</w:t>
      </w:r>
      <w:r w:rsidR="00E852C1" w:rsidRPr="00C5453B">
        <w:rPr>
          <w:i/>
          <w:sz w:val="28"/>
          <w:szCs w:val="28"/>
        </w:rPr>
        <w:t xml:space="preserve"> </w:t>
      </w:r>
    </w:p>
    <w:p w:rsidR="000F0BCC" w:rsidRPr="00C5453B" w:rsidRDefault="000F0BCC" w:rsidP="00286C22">
      <w:pPr>
        <w:ind w:firstLine="709"/>
        <w:jc w:val="both"/>
        <w:rPr>
          <w:i/>
          <w:sz w:val="28"/>
          <w:szCs w:val="28"/>
        </w:rPr>
      </w:pPr>
    </w:p>
    <w:p w:rsidR="00B40D44" w:rsidRPr="00C5453B" w:rsidRDefault="00B40D44" w:rsidP="005E3E4C">
      <w:pPr>
        <w:pStyle w:val="a3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Об условиях приватизации объектов недвижимости, находящихся в муниципальной собственности муниципального образования «Всеволожский муниципальный район» Ленинградской области</w:t>
      </w:r>
    </w:p>
    <w:p w:rsidR="00B40D44" w:rsidRPr="00C5453B" w:rsidRDefault="00B40D44" w:rsidP="00B40D44">
      <w:pPr>
        <w:ind w:firstLine="709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i/>
          <w:sz w:val="28"/>
          <w:szCs w:val="28"/>
        </w:rPr>
        <w:t>Кареткин</w:t>
      </w:r>
      <w:proofErr w:type="spellEnd"/>
      <w:r w:rsidRPr="00C5453B">
        <w:rPr>
          <w:i/>
          <w:sz w:val="28"/>
          <w:szCs w:val="28"/>
        </w:rPr>
        <w:t xml:space="preserve"> Николай Юрьевич. </w:t>
      </w:r>
    </w:p>
    <w:p w:rsidR="000F0BCC" w:rsidRPr="00C5453B" w:rsidRDefault="000F0BCC" w:rsidP="00B40D44">
      <w:pPr>
        <w:ind w:firstLine="709"/>
        <w:jc w:val="both"/>
        <w:rPr>
          <w:i/>
          <w:sz w:val="28"/>
          <w:szCs w:val="28"/>
        </w:rPr>
      </w:pPr>
    </w:p>
    <w:p w:rsidR="000F0BCC" w:rsidRPr="00C5453B" w:rsidRDefault="000F0BCC" w:rsidP="005E3E4C">
      <w:pPr>
        <w:pStyle w:val="a3"/>
        <w:numPr>
          <w:ilvl w:val="0"/>
          <w:numId w:val="28"/>
        </w:numPr>
        <w:ind w:left="0" w:firstLine="710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18.03.2021 года № 18.</w:t>
      </w:r>
    </w:p>
    <w:p w:rsidR="000F0BCC" w:rsidRPr="00C5453B" w:rsidRDefault="000F0BCC" w:rsidP="000F0BCC">
      <w:pPr>
        <w:ind w:firstLine="709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i/>
          <w:sz w:val="28"/>
          <w:szCs w:val="28"/>
        </w:rPr>
        <w:t>Кареткин</w:t>
      </w:r>
      <w:proofErr w:type="spellEnd"/>
      <w:r w:rsidRPr="00C5453B">
        <w:rPr>
          <w:i/>
          <w:sz w:val="28"/>
          <w:szCs w:val="28"/>
        </w:rPr>
        <w:t xml:space="preserve"> Николай Юрьевич.</w:t>
      </w:r>
    </w:p>
    <w:p w:rsidR="000F0BCC" w:rsidRPr="00C5453B" w:rsidRDefault="000F0BCC" w:rsidP="000F0BCC">
      <w:pPr>
        <w:ind w:firstLine="709"/>
        <w:jc w:val="both"/>
        <w:rPr>
          <w:sz w:val="28"/>
          <w:szCs w:val="28"/>
        </w:rPr>
      </w:pPr>
    </w:p>
    <w:p w:rsidR="000F0BCC" w:rsidRPr="00C5453B" w:rsidRDefault="000F0BCC" w:rsidP="005E3E4C">
      <w:pPr>
        <w:pStyle w:val="a3"/>
        <w:numPr>
          <w:ilvl w:val="0"/>
          <w:numId w:val="28"/>
        </w:numPr>
        <w:ind w:left="0" w:firstLine="710"/>
        <w:jc w:val="both"/>
        <w:rPr>
          <w:sz w:val="28"/>
          <w:szCs w:val="28"/>
        </w:rPr>
      </w:pPr>
      <w:r w:rsidRPr="00C5453B">
        <w:rPr>
          <w:color w:val="FF0000"/>
          <w:sz w:val="28"/>
          <w:szCs w:val="28"/>
        </w:rPr>
        <w:t xml:space="preserve">  </w:t>
      </w:r>
      <w:r w:rsidRPr="00C5453B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</w:t>
      </w:r>
      <w:r w:rsidR="006C0E75" w:rsidRPr="00C5453B">
        <w:rPr>
          <w:sz w:val="28"/>
          <w:szCs w:val="28"/>
        </w:rPr>
        <w:t>1</w:t>
      </w:r>
      <w:r w:rsidRPr="00C5453B">
        <w:rPr>
          <w:sz w:val="28"/>
          <w:szCs w:val="28"/>
        </w:rPr>
        <w:t>.0</w:t>
      </w:r>
      <w:r w:rsidR="006C0E75" w:rsidRPr="00C5453B">
        <w:rPr>
          <w:sz w:val="28"/>
          <w:szCs w:val="28"/>
        </w:rPr>
        <w:t>4</w:t>
      </w:r>
      <w:r w:rsidRPr="00C5453B">
        <w:rPr>
          <w:sz w:val="28"/>
          <w:szCs w:val="28"/>
        </w:rPr>
        <w:t>.20</w:t>
      </w:r>
      <w:r w:rsidR="006C0E75" w:rsidRPr="00C5453B">
        <w:rPr>
          <w:sz w:val="28"/>
          <w:szCs w:val="28"/>
        </w:rPr>
        <w:t>19</w:t>
      </w:r>
      <w:r w:rsidRPr="00C5453B">
        <w:rPr>
          <w:sz w:val="28"/>
          <w:szCs w:val="28"/>
        </w:rPr>
        <w:t xml:space="preserve"> года № </w:t>
      </w:r>
      <w:r w:rsidR="006C0E75" w:rsidRPr="00C5453B">
        <w:rPr>
          <w:sz w:val="28"/>
          <w:szCs w:val="28"/>
        </w:rPr>
        <w:t>27</w:t>
      </w:r>
      <w:r w:rsidRPr="00C5453B">
        <w:rPr>
          <w:sz w:val="28"/>
          <w:szCs w:val="28"/>
        </w:rPr>
        <w:t>.</w:t>
      </w:r>
    </w:p>
    <w:p w:rsidR="000F0BCC" w:rsidRPr="00C5453B" w:rsidRDefault="000F0BCC" w:rsidP="000F0BCC">
      <w:pPr>
        <w:pStyle w:val="a3"/>
        <w:ind w:left="0" w:firstLine="710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i/>
          <w:sz w:val="28"/>
          <w:szCs w:val="28"/>
        </w:rPr>
        <w:t>Кареткин</w:t>
      </w:r>
      <w:proofErr w:type="spellEnd"/>
      <w:r w:rsidRPr="00C5453B">
        <w:rPr>
          <w:i/>
          <w:sz w:val="28"/>
          <w:szCs w:val="28"/>
        </w:rPr>
        <w:t xml:space="preserve"> Николай Юрьевич.</w:t>
      </w:r>
    </w:p>
    <w:p w:rsidR="00860A7D" w:rsidRPr="00C5453B" w:rsidRDefault="00860A7D" w:rsidP="000F0BCC">
      <w:pPr>
        <w:pStyle w:val="a3"/>
        <w:ind w:left="0" w:firstLine="710"/>
        <w:jc w:val="both"/>
        <w:rPr>
          <w:i/>
          <w:color w:val="FF0000"/>
          <w:sz w:val="28"/>
          <w:szCs w:val="28"/>
        </w:rPr>
      </w:pPr>
    </w:p>
    <w:p w:rsidR="00860A7D" w:rsidRPr="00C5453B" w:rsidRDefault="00860A7D" w:rsidP="005E3E4C">
      <w:pPr>
        <w:pStyle w:val="a3"/>
        <w:numPr>
          <w:ilvl w:val="0"/>
          <w:numId w:val="28"/>
        </w:numPr>
        <w:ind w:left="0" w:firstLine="710"/>
        <w:jc w:val="both"/>
        <w:rPr>
          <w:bCs/>
          <w:sz w:val="28"/>
          <w:szCs w:val="28"/>
        </w:rPr>
      </w:pPr>
      <w:r w:rsidRPr="00C5453B">
        <w:rPr>
          <w:sz w:val="28"/>
          <w:szCs w:val="28"/>
        </w:rPr>
        <w:t xml:space="preserve">О передаче в собственность муниципального образования «Город Всеволожск» Всеволожского муниципального </w:t>
      </w:r>
      <w:r w:rsidRPr="00C5453B">
        <w:rPr>
          <w:bCs/>
          <w:sz w:val="28"/>
          <w:szCs w:val="28"/>
        </w:rPr>
        <w:t>района Ленинградской области недвижимого имущества, находящегося в собственности муниципального образования «Всеволожский муниципальный район» Ленинградской области.</w:t>
      </w:r>
    </w:p>
    <w:p w:rsidR="00860A7D" w:rsidRPr="00C5453B" w:rsidRDefault="00860A7D" w:rsidP="005E3E4C">
      <w:pPr>
        <w:pStyle w:val="a3"/>
        <w:ind w:left="0" w:firstLine="709"/>
        <w:jc w:val="both"/>
        <w:rPr>
          <w:bCs/>
          <w:i/>
          <w:sz w:val="28"/>
          <w:szCs w:val="28"/>
        </w:rPr>
      </w:pPr>
      <w:r w:rsidRPr="00C5453B">
        <w:rPr>
          <w:bCs/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5453B">
        <w:rPr>
          <w:bCs/>
          <w:i/>
          <w:sz w:val="28"/>
          <w:szCs w:val="28"/>
        </w:rPr>
        <w:t>Кареткин</w:t>
      </w:r>
      <w:proofErr w:type="spellEnd"/>
      <w:r w:rsidRPr="00C5453B">
        <w:rPr>
          <w:bCs/>
          <w:i/>
          <w:sz w:val="28"/>
          <w:szCs w:val="28"/>
        </w:rPr>
        <w:t xml:space="preserve"> Николай Юрьевич.</w:t>
      </w:r>
      <w:r w:rsidR="005707A9" w:rsidRPr="00C5453B">
        <w:rPr>
          <w:bCs/>
          <w:i/>
          <w:sz w:val="28"/>
          <w:szCs w:val="28"/>
        </w:rPr>
        <w:t xml:space="preserve"> </w:t>
      </w:r>
    </w:p>
    <w:p w:rsidR="005B593C" w:rsidRPr="00C5453B" w:rsidRDefault="005B593C" w:rsidP="00860A7D">
      <w:pPr>
        <w:pStyle w:val="a3"/>
        <w:ind w:left="0" w:firstLine="1430"/>
        <w:jc w:val="both"/>
        <w:rPr>
          <w:bCs/>
          <w:i/>
          <w:color w:val="FF0000"/>
          <w:sz w:val="28"/>
          <w:szCs w:val="28"/>
        </w:rPr>
      </w:pPr>
    </w:p>
    <w:p w:rsidR="005B593C" w:rsidRPr="00C5453B" w:rsidRDefault="005B593C" w:rsidP="005E3E4C">
      <w:pPr>
        <w:pStyle w:val="a3"/>
        <w:numPr>
          <w:ilvl w:val="0"/>
          <w:numId w:val="28"/>
        </w:numPr>
        <w:ind w:hanging="219"/>
        <w:jc w:val="both"/>
        <w:rPr>
          <w:bCs/>
          <w:sz w:val="28"/>
          <w:szCs w:val="28"/>
        </w:rPr>
      </w:pPr>
      <w:r w:rsidRPr="00C5453B">
        <w:rPr>
          <w:bCs/>
          <w:sz w:val="28"/>
          <w:szCs w:val="28"/>
        </w:rPr>
        <w:t xml:space="preserve">О внесении изменений в решение совета депутатов МО «Всеволожский </w:t>
      </w:r>
    </w:p>
    <w:p w:rsidR="005B593C" w:rsidRPr="00C5453B" w:rsidRDefault="005B593C" w:rsidP="005B593C">
      <w:pPr>
        <w:pStyle w:val="a3"/>
        <w:ind w:left="0"/>
        <w:jc w:val="both"/>
        <w:rPr>
          <w:bCs/>
          <w:sz w:val="28"/>
          <w:szCs w:val="28"/>
        </w:rPr>
      </w:pPr>
      <w:r w:rsidRPr="00C5453B">
        <w:rPr>
          <w:bCs/>
          <w:sz w:val="28"/>
          <w:szCs w:val="28"/>
        </w:rPr>
        <w:t>муниципальный район» Ленинградской области от 21.11.2019г. №30.</w:t>
      </w:r>
    </w:p>
    <w:p w:rsidR="005B593C" w:rsidRPr="005E3E4C" w:rsidRDefault="005B593C" w:rsidP="005E3E4C">
      <w:pPr>
        <w:pStyle w:val="a3"/>
        <w:ind w:left="0" w:firstLine="567"/>
        <w:jc w:val="both"/>
        <w:rPr>
          <w:bCs/>
          <w:i/>
          <w:sz w:val="28"/>
          <w:szCs w:val="28"/>
        </w:rPr>
      </w:pPr>
      <w:r w:rsidRPr="005E3E4C">
        <w:rPr>
          <w:bCs/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5E3E4C">
        <w:rPr>
          <w:bCs/>
          <w:i/>
          <w:sz w:val="28"/>
          <w:szCs w:val="28"/>
        </w:rPr>
        <w:t>Кареткин</w:t>
      </w:r>
      <w:proofErr w:type="spellEnd"/>
      <w:r w:rsidRPr="005E3E4C">
        <w:rPr>
          <w:bCs/>
          <w:i/>
          <w:sz w:val="28"/>
          <w:szCs w:val="28"/>
        </w:rPr>
        <w:t xml:space="preserve"> Николай Юрьевич.</w:t>
      </w:r>
      <w:r w:rsidR="005707A9" w:rsidRPr="005E3E4C">
        <w:rPr>
          <w:bCs/>
          <w:i/>
          <w:sz w:val="28"/>
          <w:szCs w:val="28"/>
        </w:rPr>
        <w:t xml:space="preserve"> </w:t>
      </w:r>
    </w:p>
    <w:p w:rsidR="00860A7D" w:rsidRPr="00C5453B" w:rsidRDefault="00860A7D" w:rsidP="00860A7D">
      <w:pPr>
        <w:pStyle w:val="a3"/>
        <w:ind w:firstLine="710"/>
        <w:jc w:val="both"/>
        <w:rPr>
          <w:b/>
          <w:bCs/>
          <w:color w:val="FF0000"/>
          <w:sz w:val="28"/>
          <w:szCs w:val="28"/>
        </w:rPr>
      </w:pPr>
    </w:p>
    <w:p w:rsidR="00D3086D" w:rsidRPr="00C5453B" w:rsidRDefault="00D3086D" w:rsidP="005E3E4C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внесении изменений в решение совета депутатов от 20 февраля 2020 года № 21 «Об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«Всеволожский муниципальный район» Ленинградской области для размещения на официальном сайте муниципального образования «Всеволожский муниципальный район» Ленинградской области и предоставления этих сведений общероссийским средствам массовой информации для опубликования</w:t>
      </w:r>
    </w:p>
    <w:p w:rsidR="00D3086D" w:rsidRPr="00C5453B" w:rsidRDefault="00D3086D" w:rsidP="00D3086D">
      <w:pPr>
        <w:ind w:firstLine="708"/>
        <w:jc w:val="both"/>
        <w:rPr>
          <w:sz w:val="28"/>
          <w:szCs w:val="28"/>
        </w:rPr>
      </w:pPr>
      <w:r w:rsidRPr="00C5453B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</w:t>
      </w:r>
      <w:r w:rsidRPr="00C5453B">
        <w:rPr>
          <w:sz w:val="28"/>
          <w:szCs w:val="28"/>
        </w:rPr>
        <w:t xml:space="preserve">. </w:t>
      </w:r>
    </w:p>
    <w:p w:rsidR="00D3086D" w:rsidRDefault="00D3086D" w:rsidP="00D3086D">
      <w:pPr>
        <w:ind w:firstLine="708"/>
        <w:jc w:val="both"/>
        <w:rPr>
          <w:sz w:val="28"/>
          <w:szCs w:val="28"/>
        </w:rPr>
      </w:pPr>
    </w:p>
    <w:p w:rsidR="00827E96" w:rsidRPr="00827E96" w:rsidRDefault="00827E96" w:rsidP="00827E96">
      <w:pPr>
        <w:ind w:firstLine="708"/>
        <w:jc w:val="both"/>
        <w:rPr>
          <w:sz w:val="28"/>
          <w:szCs w:val="28"/>
        </w:rPr>
      </w:pPr>
      <w:r w:rsidRPr="00827E96">
        <w:rPr>
          <w:sz w:val="28"/>
          <w:szCs w:val="28"/>
        </w:rPr>
        <w:t>1</w:t>
      </w:r>
      <w:r w:rsidR="005E3E4C">
        <w:rPr>
          <w:sz w:val="28"/>
          <w:szCs w:val="28"/>
        </w:rPr>
        <w:t>6</w:t>
      </w:r>
      <w:r w:rsidRPr="00827E96">
        <w:rPr>
          <w:sz w:val="28"/>
          <w:szCs w:val="28"/>
        </w:rPr>
        <w:t>.</w:t>
      </w:r>
      <w:r w:rsidRPr="00827E96">
        <w:rPr>
          <w:sz w:val="28"/>
          <w:szCs w:val="28"/>
        </w:rPr>
        <w:tab/>
        <w:t xml:space="preserve"> Об утверждении Положения о представлении лицами, замещающими должности муниципальной службы муниципального образования «Всеволожский муниципальный район» Ленинградской области, сведений о расходах.</w:t>
      </w:r>
    </w:p>
    <w:p w:rsidR="00827E96" w:rsidRPr="005E3E4C" w:rsidRDefault="00827E96" w:rsidP="00827E96">
      <w:pPr>
        <w:ind w:firstLine="708"/>
        <w:jc w:val="both"/>
        <w:rPr>
          <w:i/>
          <w:sz w:val="28"/>
          <w:szCs w:val="28"/>
        </w:rPr>
      </w:pPr>
      <w:r w:rsidRPr="005E3E4C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827E96" w:rsidRPr="00C5453B" w:rsidRDefault="00827E96" w:rsidP="00D3086D">
      <w:pPr>
        <w:ind w:firstLine="708"/>
        <w:jc w:val="both"/>
        <w:rPr>
          <w:sz w:val="28"/>
          <w:szCs w:val="28"/>
        </w:rPr>
      </w:pPr>
    </w:p>
    <w:p w:rsidR="00D3086D" w:rsidRPr="005E3E4C" w:rsidRDefault="00D3086D" w:rsidP="005E3E4C">
      <w:pPr>
        <w:pStyle w:val="a3"/>
        <w:numPr>
          <w:ilvl w:val="0"/>
          <w:numId w:val="29"/>
        </w:numPr>
        <w:ind w:left="0" w:firstLine="568"/>
        <w:jc w:val="both"/>
        <w:rPr>
          <w:sz w:val="28"/>
          <w:szCs w:val="28"/>
        </w:rPr>
      </w:pPr>
      <w:r w:rsidRPr="005E3E4C">
        <w:rPr>
          <w:sz w:val="28"/>
          <w:szCs w:val="28"/>
        </w:rPr>
        <w:t xml:space="preserve">О внесении изменений в решение совета депутатов от 28.01.2016 № 09 «Об утверждении Порядка размещения сведений о доходах, расходах, об имуществе и обязательствах имущественного характера муниципальных служащих, членов их семей на официальном сайте муниципального образования «Всеволожский </w:t>
      </w:r>
      <w:r w:rsidRPr="005E3E4C">
        <w:rPr>
          <w:sz w:val="28"/>
          <w:szCs w:val="28"/>
        </w:rPr>
        <w:lastRenderedPageBreak/>
        <w:t>муниципальный район» Ленинградской области и предоставления этих сведений общероссийским средствам массовой информации для опубликования».</w:t>
      </w:r>
    </w:p>
    <w:p w:rsidR="00D3086D" w:rsidRPr="00C5453B" w:rsidRDefault="00D3086D" w:rsidP="00D3086D">
      <w:pPr>
        <w:pStyle w:val="a3"/>
        <w:ind w:left="0" w:firstLine="708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DF50A8" w:rsidRPr="00C5453B" w:rsidRDefault="00DF50A8" w:rsidP="00D3086D">
      <w:pPr>
        <w:pStyle w:val="a3"/>
        <w:ind w:left="0" w:firstLine="708"/>
        <w:jc w:val="both"/>
        <w:rPr>
          <w:i/>
          <w:sz w:val="28"/>
          <w:szCs w:val="28"/>
        </w:rPr>
      </w:pPr>
    </w:p>
    <w:p w:rsidR="00D3086D" w:rsidRPr="00C5453B" w:rsidRDefault="00D3086D" w:rsidP="005E3E4C">
      <w:pPr>
        <w:pStyle w:val="a3"/>
        <w:numPr>
          <w:ilvl w:val="0"/>
          <w:numId w:val="29"/>
        </w:numPr>
        <w:ind w:left="142" w:firstLine="567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внесении изменений в решение совета депутатов от 28.01.2016 № 06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редакции.</w:t>
      </w:r>
    </w:p>
    <w:p w:rsidR="00D3086D" w:rsidRPr="00C5453B" w:rsidRDefault="00D3086D" w:rsidP="00D3086D">
      <w:pPr>
        <w:pStyle w:val="a3"/>
        <w:ind w:left="284" w:firstLine="424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BF77A9" w:rsidRPr="00C5453B" w:rsidRDefault="00BF77A9" w:rsidP="00D3086D">
      <w:pPr>
        <w:pStyle w:val="a3"/>
        <w:ind w:left="284" w:firstLine="424"/>
        <w:jc w:val="both"/>
        <w:rPr>
          <w:i/>
          <w:sz w:val="28"/>
          <w:szCs w:val="28"/>
        </w:rPr>
      </w:pPr>
    </w:p>
    <w:p w:rsidR="00BF77A9" w:rsidRPr="00C5453B" w:rsidRDefault="00BF77A9" w:rsidP="005E3E4C">
      <w:pPr>
        <w:pStyle w:val="a3"/>
        <w:numPr>
          <w:ilvl w:val="0"/>
          <w:numId w:val="29"/>
        </w:numPr>
        <w:ind w:left="0" w:firstLine="710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внесении изменений в Положение о порядке назначения и выплаты пенсии за выслугу лет лицам, замещавшим муниципальные должности муниципальной службы МО «Всеволожский муниципальный район», должности муниципальной службы МО «Всеволожский муниципальный район» и доплаты к пенсии лицам, замещавшим муниципальные должности МО «Всеволожский муниципальный район»</w:t>
      </w:r>
      <w:r w:rsidR="006E2210" w:rsidRPr="00C5453B">
        <w:rPr>
          <w:sz w:val="28"/>
          <w:szCs w:val="28"/>
        </w:rPr>
        <w:t xml:space="preserve"> Ленинградской области.</w:t>
      </w:r>
    </w:p>
    <w:p w:rsidR="00BF77A9" w:rsidRPr="00C5453B" w:rsidRDefault="00BF77A9" w:rsidP="00BF77A9">
      <w:pPr>
        <w:ind w:firstLine="708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p w:rsidR="00BF77A9" w:rsidRPr="00C5453B" w:rsidRDefault="00BF77A9" w:rsidP="00BF77A9">
      <w:pPr>
        <w:ind w:firstLine="708"/>
        <w:jc w:val="both"/>
        <w:rPr>
          <w:i/>
          <w:sz w:val="28"/>
          <w:szCs w:val="28"/>
        </w:rPr>
      </w:pPr>
    </w:p>
    <w:p w:rsidR="004D15C5" w:rsidRPr="00C5453B" w:rsidRDefault="005E3E4C" w:rsidP="00BF77A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15C5" w:rsidRPr="00C5453B">
        <w:rPr>
          <w:sz w:val="28"/>
          <w:szCs w:val="28"/>
        </w:rPr>
        <w:t>.</w:t>
      </w:r>
      <w:r w:rsidR="004D15C5" w:rsidRPr="00C5453B">
        <w:rPr>
          <w:sz w:val="28"/>
          <w:szCs w:val="28"/>
        </w:rPr>
        <w:tab/>
        <w:t>О назначении аудитора контрольно-счетного органа муниципального образования «Всеволожский муниципальный район» Ленинградской области.</w:t>
      </w:r>
    </w:p>
    <w:p w:rsidR="00DF50A8" w:rsidRPr="00C5453B" w:rsidRDefault="004D15C5" w:rsidP="00BF77A9">
      <w:pPr>
        <w:pStyle w:val="a3"/>
        <w:ind w:left="0" w:firstLine="708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юрисконсульт-советник г</w:t>
      </w:r>
      <w:r w:rsidR="00327364" w:rsidRPr="00C5453B">
        <w:rPr>
          <w:i/>
          <w:sz w:val="28"/>
          <w:szCs w:val="28"/>
        </w:rPr>
        <w:t>лавы муниципального образования</w:t>
      </w:r>
      <w:r w:rsidRPr="00C5453B">
        <w:rPr>
          <w:i/>
          <w:sz w:val="28"/>
          <w:szCs w:val="28"/>
        </w:rPr>
        <w:t xml:space="preserve"> «Всеволожский муниципальный район» Ленинградской области – Посудина Юлия Константиновна.</w:t>
      </w:r>
    </w:p>
    <w:p w:rsidR="004D15C5" w:rsidRPr="00C5453B" w:rsidRDefault="004D15C5" w:rsidP="004D15C5">
      <w:pPr>
        <w:pStyle w:val="a3"/>
        <w:ind w:left="284" w:firstLine="424"/>
        <w:jc w:val="both"/>
        <w:rPr>
          <w:i/>
          <w:sz w:val="28"/>
          <w:szCs w:val="28"/>
        </w:rPr>
      </w:pPr>
    </w:p>
    <w:p w:rsidR="00EA05B5" w:rsidRPr="00C5453B" w:rsidRDefault="005E3E4C" w:rsidP="00DF50A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A05B5" w:rsidRPr="00C5453B">
        <w:rPr>
          <w:sz w:val="28"/>
          <w:szCs w:val="28"/>
        </w:rPr>
        <w:t>.</w:t>
      </w:r>
      <w:r w:rsidR="00EA05B5" w:rsidRPr="00C5453B">
        <w:rPr>
          <w:sz w:val="28"/>
          <w:szCs w:val="28"/>
        </w:rPr>
        <w:tab/>
        <w:t>Об утверждении решения о проведении конкурса на замещение должности муниципальной службы контрольно-счетного органа муниципального образования «Всеволожский муниципальный район» Ленинградской области</w:t>
      </w:r>
      <w:r w:rsidR="00906F10" w:rsidRPr="00C5453B">
        <w:rPr>
          <w:sz w:val="28"/>
          <w:szCs w:val="28"/>
        </w:rPr>
        <w:t>.</w:t>
      </w:r>
    </w:p>
    <w:p w:rsidR="00620BC1" w:rsidRDefault="00F961CE" w:rsidP="00F961CE">
      <w:pPr>
        <w:pStyle w:val="a3"/>
        <w:tabs>
          <w:tab w:val="left" w:pos="142"/>
          <w:tab w:val="left" w:pos="709"/>
        </w:tabs>
        <w:ind w:left="142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ab/>
      </w:r>
      <w:r w:rsidR="00EA05B5" w:rsidRPr="00C5453B">
        <w:rPr>
          <w:i/>
          <w:sz w:val="28"/>
          <w:szCs w:val="28"/>
        </w:rPr>
        <w:t xml:space="preserve">Докладчик: юрисконсульт-советник главы муниципального </w:t>
      </w:r>
      <w:proofErr w:type="gramStart"/>
      <w:r w:rsidR="00EA05B5" w:rsidRPr="00C5453B">
        <w:rPr>
          <w:i/>
          <w:sz w:val="28"/>
          <w:szCs w:val="28"/>
        </w:rPr>
        <w:t>образования  «</w:t>
      </w:r>
      <w:proofErr w:type="gramEnd"/>
      <w:r w:rsidR="00EA05B5" w:rsidRPr="00C5453B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  <w:r w:rsidR="000F0BCC" w:rsidRPr="00C5453B">
        <w:rPr>
          <w:i/>
          <w:sz w:val="28"/>
          <w:szCs w:val="28"/>
        </w:rPr>
        <w:t xml:space="preserve"> </w:t>
      </w:r>
    </w:p>
    <w:p w:rsidR="0000789D" w:rsidRPr="00C5453B" w:rsidRDefault="0000789D" w:rsidP="00F961CE">
      <w:pPr>
        <w:pStyle w:val="a3"/>
        <w:tabs>
          <w:tab w:val="left" w:pos="142"/>
          <w:tab w:val="left" w:pos="709"/>
        </w:tabs>
        <w:ind w:left="142"/>
        <w:jc w:val="both"/>
        <w:rPr>
          <w:i/>
          <w:sz w:val="28"/>
          <w:szCs w:val="28"/>
        </w:rPr>
      </w:pPr>
    </w:p>
    <w:p w:rsidR="0000789D" w:rsidRDefault="0000789D" w:rsidP="0000789D">
      <w:pPr>
        <w:ind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22. </w:t>
      </w:r>
      <w:r w:rsidRPr="0000789D">
        <w:rPr>
          <w:color w:val="000000"/>
          <w:spacing w:val="-1"/>
          <w:sz w:val="28"/>
          <w:szCs w:val="28"/>
        </w:rPr>
        <w:t>О выражении отказа населения муниципального образования «Всеволожский муниципальный район» Ленинградской области на изменении границ муниципального образования «Всеволожский муниципальный район» Ленинградской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00789D" w:rsidRDefault="0000789D" w:rsidP="0000789D">
      <w:pPr>
        <w:ind w:firstLine="142"/>
        <w:jc w:val="both"/>
        <w:rPr>
          <w:i/>
          <w:color w:val="000000"/>
          <w:spacing w:val="-1"/>
          <w:sz w:val="28"/>
          <w:szCs w:val="28"/>
        </w:rPr>
      </w:pPr>
      <w:r w:rsidRPr="0000789D">
        <w:rPr>
          <w:color w:val="000000"/>
          <w:spacing w:val="-1"/>
          <w:sz w:val="28"/>
          <w:szCs w:val="28"/>
        </w:rPr>
        <w:t xml:space="preserve">         </w:t>
      </w:r>
      <w:r w:rsidRPr="0000789D">
        <w:rPr>
          <w:i/>
          <w:color w:val="000000"/>
          <w:spacing w:val="-1"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0D6B49" w:rsidRPr="0000789D" w:rsidRDefault="000D6B49" w:rsidP="0000789D">
      <w:pPr>
        <w:ind w:firstLine="142"/>
        <w:jc w:val="both"/>
        <w:rPr>
          <w:i/>
          <w:color w:val="000000"/>
          <w:spacing w:val="-1"/>
          <w:sz w:val="28"/>
          <w:szCs w:val="28"/>
        </w:rPr>
      </w:pPr>
    </w:p>
    <w:p w:rsidR="000D6B49" w:rsidRPr="000D6B49" w:rsidRDefault="000D6B49" w:rsidP="000D6B49">
      <w:pPr>
        <w:pStyle w:val="a3"/>
        <w:numPr>
          <w:ilvl w:val="0"/>
          <w:numId w:val="33"/>
        </w:numPr>
        <w:tabs>
          <w:tab w:val="left" w:pos="142"/>
          <w:tab w:val="left" w:pos="709"/>
        </w:tabs>
        <w:ind w:left="142" w:firstLine="567"/>
        <w:jc w:val="both"/>
        <w:rPr>
          <w:sz w:val="28"/>
          <w:szCs w:val="28"/>
        </w:rPr>
      </w:pPr>
      <w:r w:rsidRPr="000D6B49">
        <w:rPr>
          <w:sz w:val="28"/>
          <w:szCs w:val="28"/>
        </w:rPr>
        <w:lastRenderedPageBreak/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муниципального образования «</w:t>
      </w:r>
      <w:r>
        <w:rPr>
          <w:sz w:val="28"/>
          <w:szCs w:val="28"/>
        </w:rPr>
        <w:t xml:space="preserve">Куйвозовское сельское </w:t>
      </w:r>
      <w:r w:rsidRPr="000D6B49">
        <w:rPr>
          <w:sz w:val="28"/>
          <w:szCs w:val="28"/>
        </w:rPr>
        <w:t>поселение» Всеволожского муниципального района Ленинградской области на 2021 год.</w:t>
      </w:r>
    </w:p>
    <w:p w:rsidR="000D6B49" w:rsidRPr="005E3E4C" w:rsidRDefault="000D6B49" w:rsidP="000D6B49">
      <w:pPr>
        <w:pStyle w:val="a3"/>
        <w:tabs>
          <w:tab w:val="left" w:pos="142"/>
          <w:tab w:val="left" w:pos="709"/>
        </w:tabs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E3E4C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0F0BCC" w:rsidRDefault="000F0BCC" w:rsidP="00F961CE">
      <w:pPr>
        <w:pStyle w:val="a3"/>
        <w:tabs>
          <w:tab w:val="left" w:pos="142"/>
          <w:tab w:val="left" w:pos="709"/>
        </w:tabs>
        <w:ind w:left="142"/>
        <w:jc w:val="both"/>
        <w:rPr>
          <w:sz w:val="28"/>
          <w:szCs w:val="28"/>
        </w:rPr>
      </w:pPr>
    </w:p>
    <w:p w:rsidR="00827E96" w:rsidRPr="00827E96" w:rsidRDefault="005E3E4C" w:rsidP="00827E96">
      <w:pPr>
        <w:pStyle w:val="a3"/>
        <w:tabs>
          <w:tab w:val="left" w:pos="142"/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408DF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827E96" w:rsidRPr="00827E96"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18.02.2021 № 01 «Об утверждении плана работы совета депутатов муниципального образования «Всеволожский муниципальный район» Ленинградской области на 2021 год.</w:t>
      </w:r>
    </w:p>
    <w:p w:rsidR="00827E96" w:rsidRPr="005E3E4C" w:rsidRDefault="00827E96" w:rsidP="00827E96">
      <w:pPr>
        <w:pStyle w:val="a3"/>
        <w:tabs>
          <w:tab w:val="left" w:pos="142"/>
          <w:tab w:val="left" w:pos="709"/>
        </w:tabs>
        <w:ind w:left="142"/>
        <w:jc w:val="both"/>
        <w:rPr>
          <w:i/>
          <w:sz w:val="28"/>
          <w:szCs w:val="28"/>
        </w:rPr>
      </w:pPr>
      <w:r w:rsidRPr="00827E96">
        <w:rPr>
          <w:sz w:val="28"/>
          <w:szCs w:val="28"/>
        </w:rPr>
        <w:t xml:space="preserve">         </w:t>
      </w:r>
      <w:r w:rsidRPr="005E3E4C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827E96" w:rsidRDefault="00827E96" w:rsidP="00F961CE">
      <w:pPr>
        <w:pStyle w:val="a3"/>
        <w:tabs>
          <w:tab w:val="left" w:pos="142"/>
          <w:tab w:val="left" w:pos="709"/>
        </w:tabs>
        <w:ind w:left="142"/>
        <w:jc w:val="both"/>
        <w:rPr>
          <w:sz w:val="28"/>
          <w:szCs w:val="28"/>
        </w:rPr>
      </w:pPr>
    </w:p>
    <w:p w:rsidR="004A4579" w:rsidRPr="009408DF" w:rsidRDefault="004A4579" w:rsidP="009408DF">
      <w:pPr>
        <w:pStyle w:val="a3"/>
        <w:numPr>
          <w:ilvl w:val="0"/>
          <w:numId w:val="35"/>
        </w:numPr>
        <w:tabs>
          <w:tab w:val="left" w:pos="710"/>
        </w:tabs>
        <w:ind w:left="0" w:firstLine="709"/>
        <w:jc w:val="both"/>
        <w:rPr>
          <w:sz w:val="28"/>
          <w:szCs w:val="28"/>
        </w:rPr>
      </w:pPr>
      <w:r w:rsidRPr="009408DF">
        <w:rPr>
          <w:sz w:val="28"/>
          <w:szCs w:val="28"/>
        </w:rPr>
        <w:t xml:space="preserve">О присвоении звания «Почетный гражданин Всеволожского района» </w:t>
      </w:r>
      <w:proofErr w:type="spellStart"/>
      <w:r w:rsidRPr="009408DF">
        <w:rPr>
          <w:sz w:val="28"/>
          <w:szCs w:val="28"/>
        </w:rPr>
        <w:t>Гуцу</w:t>
      </w:r>
      <w:proofErr w:type="spellEnd"/>
      <w:r w:rsidRPr="009408DF">
        <w:rPr>
          <w:sz w:val="28"/>
          <w:szCs w:val="28"/>
        </w:rPr>
        <w:t xml:space="preserve"> Роману Сергеевичу</w:t>
      </w:r>
    </w:p>
    <w:p w:rsidR="00121FBD" w:rsidRPr="00C5453B" w:rsidRDefault="00F961CE" w:rsidP="00F961CE">
      <w:pPr>
        <w:pStyle w:val="a3"/>
        <w:tabs>
          <w:tab w:val="left" w:pos="142"/>
          <w:tab w:val="left" w:pos="709"/>
        </w:tabs>
        <w:ind w:left="0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ab/>
      </w:r>
      <w:r w:rsidRPr="00C5453B">
        <w:rPr>
          <w:i/>
          <w:sz w:val="28"/>
          <w:szCs w:val="28"/>
        </w:rPr>
        <w:tab/>
      </w:r>
      <w:r w:rsidR="004A4579" w:rsidRPr="00C5453B">
        <w:rPr>
          <w:i/>
          <w:sz w:val="28"/>
          <w:szCs w:val="28"/>
        </w:rPr>
        <w:t xml:space="preserve">Докладчик: глава муниципального образования «Всеволожский </w:t>
      </w:r>
      <w:proofErr w:type="gramStart"/>
      <w:r w:rsidR="004A4579" w:rsidRPr="00C5453B">
        <w:rPr>
          <w:i/>
          <w:sz w:val="28"/>
          <w:szCs w:val="28"/>
        </w:rPr>
        <w:t xml:space="preserve">муниципальный </w:t>
      </w:r>
      <w:r w:rsidR="00BF77A9" w:rsidRPr="00C5453B">
        <w:rPr>
          <w:i/>
          <w:sz w:val="28"/>
          <w:szCs w:val="28"/>
        </w:rPr>
        <w:t xml:space="preserve"> </w:t>
      </w:r>
      <w:r w:rsidR="004A4579" w:rsidRPr="00C5453B">
        <w:rPr>
          <w:i/>
          <w:sz w:val="28"/>
          <w:szCs w:val="28"/>
        </w:rPr>
        <w:t>район</w:t>
      </w:r>
      <w:proofErr w:type="gramEnd"/>
      <w:r w:rsidR="004A4579" w:rsidRPr="00C5453B">
        <w:rPr>
          <w:i/>
          <w:sz w:val="28"/>
          <w:szCs w:val="28"/>
        </w:rPr>
        <w:t>» Ленинградской области – Кондратьев Вячеслав Евгеньевич</w:t>
      </w:r>
    </w:p>
    <w:p w:rsidR="000A2455" w:rsidRPr="00C5453B" w:rsidRDefault="000A2455" w:rsidP="00EA05B5">
      <w:pPr>
        <w:pStyle w:val="a3"/>
        <w:tabs>
          <w:tab w:val="left" w:pos="142"/>
          <w:tab w:val="left" w:pos="709"/>
        </w:tabs>
        <w:ind w:left="567"/>
        <w:jc w:val="both"/>
        <w:rPr>
          <w:i/>
          <w:sz w:val="28"/>
          <w:szCs w:val="28"/>
        </w:rPr>
      </w:pPr>
    </w:p>
    <w:p w:rsidR="004A4579" w:rsidRPr="009408DF" w:rsidRDefault="004A4579" w:rsidP="009408DF">
      <w:pPr>
        <w:pStyle w:val="a3"/>
        <w:numPr>
          <w:ilvl w:val="0"/>
          <w:numId w:val="35"/>
        </w:numPr>
        <w:ind w:left="142" w:firstLine="567"/>
        <w:jc w:val="both"/>
        <w:rPr>
          <w:sz w:val="28"/>
          <w:szCs w:val="28"/>
        </w:rPr>
      </w:pPr>
      <w:r w:rsidRPr="009408DF">
        <w:rPr>
          <w:sz w:val="28"/>
          <w:szCs w:val="28"/>
        </w:rPr>
        <w:t>О присвоении звания «Почетный гражданин Всеволожского района» Яшину Евгению Павловичу</w:t>
      </w:r>
    </w:p>
    <w:p w:rsidR="004A4579" w:rsidRPr="00C5453B" w:rsidRDefault="00F961CE" w:rsidP="00F961CE">
      <w:pPr>
        <w:pStyle w:val="a3"/>
        <w:tabs>
          <w:tab w:val="left" w:pos="142"/>
          <w:tab w:val="left" w:pos="709"/>
        </w:tabs>
        <w:ind w:left="0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ab/>
      </w:r>
      <w:r w:rsidRPr="00C5453B">
        <w:rPr>
          <w:i/>
          <w:sz w:val="28"/>
          <w:szCs w:val="28"/>
        </w:rPr>
        <w:tab/>
      </w:r>
      <w:r w:rsidR="004A4579" w:rsidRPr="00C5453B">
        <w:rPr>
          <w:i/>
          <w:sz w:val="28"/>
          <w:szCs w:val="28"/>
        </w:rPr>
        <w:t>Докладчик: глава муниципального образования «Всеволожский муниципальный район» Ленинградской области – Кондратьев Вячеслав Евгеньевич</w:t>
      </w:r>
    </w:p>
    <w:p w:rsidR="000A2455" w:rsidRPr="00C5453B" w:rsidRDefault="000A2455" w:rsidP="004A4579">
      <w:pPr>
        <w:pStyle w:val="a3"/>
        <w:tabs>
          <w:tab w:val="left" w:pos="142"/>
          <w:tab w:val="left" w:pos="709"/>
        </w:tabs>
        <w:ind w:left="567"/>
        <w:jc w:val="both"/>
        <w:rPr>
          <w:i/>
          <w:sz w:val="28"/>
          <w:szCs w:val="28"/>
        </w:rPr>
      </w:pPr>
    </w:p>
    <w:p w:rsidR="00624C86" w:rsidRPr="00C5453B" w:rsidRDefault="00B94961" w:rsidP="009408DF">
      <w:pPr>
        <w:pStyle w:val="a3"/>
        <w:numPr>
          <w:ilvl w:val="0"/>
          <w:numId w:val="35"/>
        </w:numPr>
        <w:ind w:left="0" w:firstLine="710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награждении Почетной грамотой и Почетным дипломом совета депутатов</w:t>
      </w:r>
      <w:r w:rsidR="00167C4B" w:rsidRPr="00C5453B">
        <w:rPr>
          <w:sz w:val="28"/>
          <w:szCs w:val="28"/>
        </w:rPr>
        <w:t xml:space="preserve"> </w:t>
      </w:r>
      <w:r w:rsidRPr="00C5453B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624C86" w:rsidRPr="00C5453B">
        <w:rPr>
          <w:sz w:val="28"/>
          <w:szCs w:val="28"/>
        </w:rPr>
        <w:t>.</w:t>
      </w:r>
      <w:r w:rsidRPr="00C5453B">
        <w:rPr>
          <w:sz w:val="28"/>
          <w:szCs w:val="28"/>
        </w:rPr>
        <w:t xml:space="preserve"> </w:t>
      </w:r>
    </w:p>
    <w:p w:rsidR="004336F6" w:rsidRPr="00C5453B" w:rsidRDefault="00B94961" w:rsidP="00327364">
      <w:pPr>
        <w:ind w:left="142" w:firstLine="567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864945" w:rsidRPr="00C5453B" w:rsidRDefault="00864945" w:rsidP="00327364">
      <w:pPr>
        <w:ind w:left="142" w:firstLine="567"/>
        <w:jc w:val="both"/>
        <w:rPr>
          <w:i/>
          <w:sz w:val="28"/>
          <w:szCs w:val="28"/>
        </w:rPr>
      </w:pPr>
    </w:p>
    <w:p w:rsidR="00165064" w:rsidRPr="00C5453B" w:rsidRDefault="00864945" w:rsidP="00864945">
      <w:pPr>
        <w:ind w:firstLine="709"/>
        <w:jc w:val="both"/>
        <w:rPr>
          <w:sz w:val="28"/>
          <w:szCs w:val="28"/>
        </w:rPr>
      </w:pPr>
      <w:r w:rsidRPr="00C5453B">
        <w:rPr>
          <w:sz w:val="28"/>
          <w:szCs w:val="28"/>
        </w:rPr>
        <w:t xml:space="preserve">Разное.  </w:t>
      </w:r>
    </w:p>
    <w:p w:rsidR="00864945" w:rsidRPr="00C5453B" w:rsidRDefault="00165064" w:rsidP="00165064">
      <w:pPr>
        <w:pStyle w:val="a3"/>
        <w:numPr>
          <w:ilvl w:val="0"/>
          <w:numId w:val="23"/>
        </w:numPr>
        <w:ind w:left="0" w:firstLine="1069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с</w:t>
      </w:r>
      <w:r w:rsidR="00864945" w:rsidRPr="00C5453B">
        <w:rPr>
          <w:sz w:val="28"/>
          <w:szCs w:val="28"/>
        </w:rPr>
        <w:t>убсидировани</w:t>
      </w:r>
      <w:r w:rsidRPr="00C5453B">
        <w:rPr>
          <w:sz w:val="28"/>
          <w:szCs w:val="28"/>
        </w:rPr>
        <w:t>и</w:t>
      </w:r>
      <w:r w:rsidR="00864945" w:rsidRPr="00C5453B">
        <w:rPr>
          <w:sz w:val="28"/>
          <w:szCs w:val="28"/>
        </w:rPr>
        <w:t xml:space="preserve"> религиозных организаций Всеволожского района на покрытие расходов по оплате коммунальных услуг.</w:t>
      </w:r>
    </w:p>
    <w:p w:rsidR="00864945" w:rsidRPr="00C5453B" w:rsidRDefault="00864945" w:rsidP="00327364">
      <w:pPr>
        <w:ind w:left="142" w:firstLine="567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юрисконсульт-советник главы муниципального </w:t>
      </w:r>
      <w:proofErr w:type="gramStart"/>
      <w:r w:rsidRPr="00C5453B">
        <w:rPr>
          <w:i/>
          <w:sz w:val="28"/>
          <w:szCs w:val="28"/>
        </w:rPr>
        <w:t>образования  «</w:t>
      </w:r>
      <w:proofErr w:type="gramEnd"/>
      <w:r w:rsidRPr="00C5453B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</w:p>
    <w:p w:rsidR="00165064" w:rsidRPr="00C5453B" w:rsidRDefault="00165064" w:rsidP="00165064">
      <w:pPr>
        <w:pStyle w:val="a3"/>
        <w:numPr>
          <w:ilvl w:val="0"/>
          <w:numId w:val="23"/>
        </w:numPr>
        <w:ind w:left="0" w:firstLine="1069"/>
        <w:jc w:val="both"/>
        <w:rPr>
          <w:sz w:val="28"/>
          <w:szCs w:val="28"/>
        </w:rPr>
      </w:pPr>
      <w:r w:rsidRPr="00C5453B">
        <w:rPr>
          <w:sz w:val="28"/>
          <w:szCs w:val="28"/>
        </w:rPr>
        <w:t>О наличии предложений по объединению городских и сельских поселений Всеволожского района Ленинградской области.</w:t>
      </w:r>
    </w:p>
    <w:p w:rsidR="00165064" w:rsidRPr="00C5453B" w:rsidRDefault="00165064" w:rsidP="00327364">
      <w:pPr>
        <w:ind w:left="142" w:firstLine="567"/>
        <w:jc w:val="both"/>
        <w:rPr>
          <w:i/>
          <w:sz w:val="28"/>
          <w:szCs w:val="28"/>
        </w:rPr>
      </w:pPr>
      <w:r w:rsidRPr="00C5453B">
        <w:rPr>
          <w:i/>
          <w:sz w:val="28"/>
          <w:szCs w:val="28"/>
        </w:rPr>
        <w:t xml:space="preserve">Докладчик: юрисконсульт-советник главы муниципального </w:t>
      </w:r>
      <w:proofErr w:type="gramStart"/>
      <w:r w:rsidRPr="00C5453B">
        <w:rPr>
          <w:i/>
          <w:sz w:val="28"/>
          <w:szCs w:val="28"/>
        </w:rPr>
        <w:t>образования  «</w:t>
      </w:r>
      <w:proofErr w:type="gramEnd"/>
      <w:r w:rsidRPr="00C5453B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</w:p>
    <w:p w:rsidR="00572FB2" w:rsidRPr="00C5453B" w:rsidRDefault="00572FB2" w:rsidP="007F323A">
      <w:pPr>
        <w:pStyle w:val="a3"/>
        <w:ind w:left="709"/>
        <w:jc w:val="both"/>
        <w:rPr>
          <w:sz w:val="28"/>
          <w:szCs w:val="28"/>
        </w:rPr>
      </w:pPr>
    </w:p>
    <w:sectPr w:rsidR="00572FB2" w:rsidRPr="00C5453B" w:rsidSect="00AC4C58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73B5E12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22"/>
  </w:num>
  <w:num w:numId="5">
    <w:abstractNumId w:val="16"/>
  </w:num>
  <w:num w:numId="6">
    <w:abstractNumId w:val="5"/>
  </w:num>
  <w:num w:numId="7">
    <w:abstractNumId w:val="33"/>
  </w:num>
  <w:num w:numId="8">
    <w:abstractNumId w:val="8"/>
  </w:num>
  <w:num w:numId="9">
    <w:abstractNumId w:val="30"/>
  </w:num>
  <w:num w:numId="10">
    <w:abstractNumId w:val="11"/>
  </w:num>
  <w:num w:numId="11">
    <w:abstractNumId w:val="12"/>
  </w:num>
  <w:num w:numId="12">
    <w:abstractNumId w:val="24"/>
  </w:num>
  <w:num w:numId="13">
    <w:abstractNumId w:val="13"/>
  </w:num>
  <w:num w:numId="14">
    <w:abstractNumId w:val="25"/>
  </w:num>
  <w:num w:numId="15">
    <w:abstractNumId w:val="14"/>
  </w:num>
  <w:num w:numId="16">
    <w:abstractNumId w:val="10"/>
  </w:num>
  <w:num w:numId="17">
    <w:abstractNumId w:val="31"/>
  </w:num>
  <w:num w:numId="18">
    <w:abstractNumId w:val="21"/>
  </w:num>
  <w:num w:numId="19">
    <w:abstractNumId w:val="0"/>
  </w:num>
  <w:num w:numId="20">
    <w:abstractNumId w:val="32"/>
  </w:num>
  <w:num w:numId="21">
    <w:abstractNumId w:val="29"/>
  </w:num>
  <w:num w:numId="22">
    <w:abstractNumId w:val="28"/>
  </w:num>
  <w:num w:numId="23">
    <w:abstractNumId w:val="23"/>
  </w:num>
  <w:num w:numId="24">
    <w:abstractNumId w:val="9"/>
  </w:num>
  <w:num w:numId="25">
    <w:abstractNumId w:val="17"/>
  </w:num>
  <w:num w:numId="26">
    <w:abstractNumId w:val="2"/>
  </w:num>
  <w:num w:numId="27">
    <w:abstractNumId w:val="3"/>
  </w:num>
  <w:num w:numId="28">
    <w:abstractNumId w:val="34"/>
  </w:num>
  <w:num w:numId="29">
    <w:abstractNumId w:val="1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1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475DC"/>
    <w:rsid w:val="000632DA"/>
    <w:rsid w:val="000901BC"/>
    <w:rsid w:val="000A242D"/>
    <w:rsid w:val="000A2455"/>
    <w:rsid w:val="000A27C1"/>
    <w:rsid w:val="000B35E5"/>
    <w:rsid w:val="000C3B04"/>
    <w:rsid w:val="000D6B49"/>
    <w:rsid w:val="000D73FE"/>
    <w:rsid w:val="000F0BCC"/>
    <w:rsid w:val="000F78F3"/>
    <w:rsid w:val="00100249"/>
    <w:rsid w:val="001037AD"/>
    <w:rsid w:val="00121FBD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86759"/>
    <w:rsid w:val="001C0AA3"/>
    <w:rsid w:val="001D08B1"/>
    <w:rsid w:val="001F4893"/>
    <w:rsid w:val="0024149B"/>
    <w:rsid w:val="00251290"/>
    <w:rsid w:val="00276BBD"/>
    <w:rsid w:val="00286C22"/>
    <w:rsid w:val="002A13AD"/>
    <w:rsid w:val="002B5A6E"/>
    <w:rsid w:val="002E3941"/>
    <w:rsid w:val="002E3DDA"/>
    <w:rsid w:val="002F0EB8"/>
    <w:rsid w:val="00305C9A"/>
    <w:rsid w:val="00307185"/>
    <w:rsid w:val="00322871"/>
    <w:rsid w:val="00327364"/>
    <w:rsid w:val="00341073"/>
    <w:rsid w:val="00345AD9"/>
    <w:rsid w:val="00354851"/>
    <w:rsid w:val="00392959"/>
    <w:rsid w:val="003B1E3A"/>
    <w:rsid w:val="003D3282"/>
    <w:rsid w:val="003E2F4D"/>
    <w:rsid w:val="004264A1"/>
    <w:rsid w:val="00430EB3"/>
    <w:rsid w:val="004336F6"/>
    <w:rsid w:val="00450DC8"/>
    <w:rsid w:val="004618D9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707A9"/>
    <w:rsid w:val="00572FB2"/>
    <w:rsid w:val="00594C28"/>
    <w:rsid w:val="005B593C"/>
    <w:rsid w:val="005C3CDC"/>
    <w:rsid w:val="005E34EF"/>
    <w:rsid w:val="005E3E4C"/>
    <w:rsid w:val="00620BC1"/>
    <w:rsid w:val="00624C86"/>
    <w:rsid w:val="00655E7B"/>
    <w:rsid w:val="00675703"/>
    <w:rsid w:val="00685C98"/>
    <w:rsid w:val="0069279A"/>
    <w:rsid w:val="00693080"/>
    <w:rsid w:val="006C0E75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843A0"/>
    <w:rsid w:val="007A21E0"/>
    <w:rsid w:val="007D0C92"/>
    <w:rsid w:val="007F323A"/>
    <w:rsid w:val="007F65C3"/>
    <w:rsid w:val="00827C00"/>
    <w:rsid w:val="00827E96"/>
    <w:rsid w:val="00830937"/>
    <w:rsid w:val="00833065"/>
    <w:rsid w:val="00843940"/>
    <w:rsid w:val="008575E0"/>
    <w:rsid w:val="00860A7D"/>
    <w:rsid w:val="00864945"/>
    <w:rsid w:val="00885ED6"/>
    <w:rsid w:val="008B2173"/>
    <w:rsid w:val="008E454A"/>
    <w:rsid w:val="008F35CC"/>
    <w:rsid w:val="008F7DE3"/>
    <w:rsid w:val="00906F10"/>
    <w:rsid w:val="00933C79"/>
    <w:rsid w:val="009408DF"/>
    <w:rsid w:val="009448CC"/>
    <w:rsid w:val="00982B03"/>
    <w:rsid w:val="009947F3"/>
    <w:rsid w:val="009A6000"/>
    <w:rsid w:val="009B2B03"/>
    <w:rsid w:val="009C5836"/>
    <w:rsid w:val="009E1DC4"/>
    <w:rsid w:val="009E4310"/>
    <w:rsid w:val="00A001D6"/>
    <w:rsid w:val="00A31789"/>
    <w:rsid w:val="00A35940"/>
    <w:rsid w:val="00A510FA"/>
    <w:rsid w:val="00A51294"/>
    <w:rsid w:val="00A71252"/>
    <w:rsid w:val="00A87519"/>
    <w:rsid w:val="00AC4C58"/>
    <w:rsid w:val="00AF5A3C"/>
    <w:rsid w:val="00B12E04"/>
    <w:rsid w:val="00B35403"/>
    <w:rsid w:val="00B37335"/>
    <w:rsid w:val="00B40D44"/>
    <w:rsid w:val="00B609C7"/>
    <w:rsid w:val="00B65F94"/>
    <w:rsid w:val="00B87230"/>
    <w:rsid w:val="00B94961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41570"/>
    <w:rsid w:val="00C506D2"/>
    <w:rsid w:val="00C5453B"/>
    <w:rsid w:val="00C62CCC"/>
    <w:rsid w:val="00C700F3"/>
    <w:rsid w:val="00D03DE3"/>
    <w:rsid w:val="00D3086D"/>
    <w:rsid w:val="00D63F82"/>
    <w:rsid w:val="00D81D4B"/>
    <w:rsid w:val="00DA1C26"/>
    <w:rsid w:val="00DB04F0"/>
    <w:rsid w:val="00DD24BF"/>
    <w:rsid w:val="00DF50A8"/>
    <w:rsid w:val="00DF7D17"/>
    <w:rsid w:val="00E03578"/>
    <w:rsid w:val="00E165F9"/>
    <w:rsid w:val="00E56867"/>
    <w:rsid w:val="00E57F8D"/>
    <w:rsid w:val="00E710AE"/>
    <w:rsid w:val="00E852C1"/>
    <w:rsid w:val="00EA05B5"/>
    <w:rsid w:val="00EB410B"/>
    <w:rsid w:val="00ED1C96"/>
    <w:rsid w:val="00F01DC5"/>
    <w:rsid w:val="00F53D6D"/>
    <w:rsid w:val="00F700B5"/>
    <w:rsid w:val="00F75398"/>
    <w:rsid w:val="00F961CE"/>
    <w:rsid w:val="00FA153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92</cp:revision>
  <cp:lastPrinted>2021-06-10T06:34:00Z</cp:lastPrinted>
  <dcterms:created xsi:type="dcterms:W3CDTF">2020-12-21T07:44:00Z</dcterms:created>
  <dcterms:modified xsi:type="dcterms:W3CDTF">2021-06-16T07:28:00Z</dcterms:modified>
</cp:coreProperties>
</file>